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35247" w14:textId="065B345B" w:rsidR="00D02B9F" w:rsidRPr="008A4408" w:rsidRDefault="008F2CB3" w:rsidP="008757D0">
      <w:pPr>
        <w:jc w:val="center"/>
        <w:rPr>
          <w:rFonts w:ascii="HGPｺﾞｼｯｸM" w:eastAsia="HGPｺﾞｼｯｸM" w:hAnsi="ＭＳ ゴシック"/>
          <w:b/>
          <w:bCs/>
          <w:sz w:val="40"/>
          <w:szCs w:val="40"/>
        </w:rPr>
      </w:pPr>
      <w:bookmarkStart w:id="0" w:name="_GoBack"/>
      <w:bookmarkEnd w:id="0"/>
      <w:r w:rsidRPr="008A4408">
        <w:rPr>
          <w:rFonts w:ascii="HGPｺﾞｼｯｸM" w:eastAsia="HGPｺﾞｼｯｸM" w:hAnsi="ＭＳ ゴシック" w:hint="eastAsia"/>
          <w:b/>
          <w:bCs/>
          <w:sz w:val="40"/>
          <w:szCs w:val="40"/>
        </w:rPr>
        <w:t xml:space="preserve">　</w:t>
      </w:r>
      <w:r w:rsidR="00A319F1"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3FF1B4F3"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44"/>
        <w:gridCol w:w="3958"/>
        <w:gridCol w:w="5122"/>
      </w:tblGrid>
      <w:tr w:rsidR="008A4408" w:rsidRPr="008A4408" w14:paraId="18060B61" w14:textId="143F4655" w:rsidTr="00C8771D">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1EED7DF6" w14:textId="64F71A77" w:rsidR="00BF393F" w:rsidRPr="008A4408" w:rsidRDefault="00BF393F"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64EDE82F"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C8771D">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1BC2C083" w14:textId="4650F3AE"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6383FF63" w14:textId="3227E831" w:rsidTr="00C8771D">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73E9EC87" w14:textId="0E049D1E" w:rsidR="00BF393F" w:rsidRPr="008A4408" w:rsidRDefault="008622A6"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w:t>
            </w:r>
            <w:r w:rsidR="00BF393F" w:rsidRPr="008A4408">
              <w:rPr>
                <w:rFonts w:ascii="HGPｺﾞｼｯｸM" w:eastAsia="HGPｺﾞｼｯｸM" w:hAnsi="ＭＳ ゴシック" w:hint="eastAsia"/>
                <w:b/>
                <w:bCs/>
              </w:rPr>
              <w:t>公開している場合は</w:t>
            </w:r>
            <w:r w:rsidRPr="008A4408">
              <w:rPr>
                <w:rFonts w:ascii="HGPｺﾞｼｯｸM" w:eastAsia="HGPｺﾞｼｯｸM" w:hAnsi="ＭＳ ゴシック" w:hint="eastAsia"/>
                <w:b/>
                <w:bCs/>
              </w:rPr>
              <w:t>規程類掲載ページの</w:t>
            </w:r>
            <w:r w:rsidR="00BF393F" w:rsidRPr="008A4408">
              <w:rPr>
                <w:rFonts w:ascii="HGPｺﾞｼｯｸM" w:eastAsia="HGPｺﾞｼｯｸM" w:hAnsi="ＭＳ ゴシック" w:hint="eastAsia"/>
                <w:b/>
                <w:bCs/>
              </w:rPr>
              <w:t>URL</w:t>
            </w:r>
            <w:r w:rsidR="00F73BEC" w:rsidRPr="008A4408">
              <w:rPr>
                <w:rFonts w:ascii="HGPｺﾞｼｯｸM" w:eastAsia="HGPｺﾞｼｯｸM" w:hAnsi="ＭＳ ゴシック" w:hint="eastAsia"/>
                <w:b/>
                <w:bCs/>
              </w:rPr>
              <w:t>および</w:t>
            </w:r>
            <w:r w:rsidR="00BF393F" w:rsidRPr="008A4408">
              <w:rPr>
                <w:rFonts w:ascii="HGPｺﾞｼｯｸM" w:eastAsia="HGPｺﾞｼｯｸM" w:hAnsi="ＭＳ ゴシック" w:hint="eastAsia"/>
                <w:b/>
                <w:bCs/>
              </w:rPr>
              <w:t>規程類の名称を記載してください。</w:t>
            </w:r>
          </w:p>
          <w:p w14:paraId="6E83DF01" w14:textId="040F441E" w:rsidR="00DB66CF" w:rsidRPr="008A4408" w:rsidRDefault="00DB66CF" w:rsidP="00C96E33">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w:t>
            </w:r>
            <w:r w:rsidR="00350B42" w:rsidRPr="0042621F">
              <w:rPr>
                <w:rFonts w:ascii="HGPｺﾞｼｯｸM" w:eastAsia="HGPｺﾞｼｯｸM" w:hAnsi="ＭＳ ゴシック" w:hint="eastAsia"/>
                <w:b/>
                <w:bCs/>
                <w:color w:val="002060"/>
                <w:sz w:val="18"/>
                <w:szCs w:val="18"/>
              </w:rPr>
              <w:t>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4003608A" w14:textId="668C8F76" w:rsidR="00BF393F" w:rsidRPr="006B7E93" w:rsidRDefault="00BF393F"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URL：</w:t>
            </w:r>
            <w:r w:rsidR="00770069" w:rsidRPr="008A4408">
              <w:rPr>
                <w:rFonts w:ascii="HGPｺﾞｼｯｸM" w:eastAsia="HGPｺﾞｼｯｸM" w:hAnsi="ＭＳ ゴシック" w:hint="eastAsia"/>
                <w:b/>
                <w:bCs/>
              </w:rPr>
              <w:t xml:space="preserve"> </w:t>
            </w:r>
          </w:p>
        </w:tc>
      </w:tr>
      <w:tr w:rsidR="008A4408" w:rsidRPr="008A4408" w14:paraId="64731CB0" w14:textId="5C9B6593" w:rsidTr="00C8771D">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39BFDFBF" w14:textId="77777777" w:rsidR="00BF393F" w:rsidRDefault="00BF393F"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4FF73AC4" w14:textId="77777777" w:rsidR="0042621F" w:rsidRDefault="0042621F" w:rsidP="00C8771D">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47E62DAD" w14:textId="6B9FF8FF" w:rsidR="00C8771D" w:rsidRPr="0042621F" w:rsidRDefault="00C8771D" w:rsidP="00C8771D">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101DC3E2" w14:textId="60F05CA9" w:rsidR="00C27545" w:rsidRPr="008A4408" w:rsidRDefault="00884011"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50949144" w14:textId="65D5606F" w:rsidR="00DB66CF" w:rsidRPr="008A4408" w:rsidRDefault="00DB66CF" w:rsidP="00C8771D">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w:t>
            </w:r>
            <w:r w:rsidR="00C96E33" w:rsidRPr="0042621F">
              <w:rPr>
                <w:rFonts w:ascii="HGPｺﾞｼｯｸM" w:eastAsia="HGPｺﾞｼｯｸM" w:hAnsi="ＭＳ ゴシック" w:hint="eastAsia"/>
                <w:b/>
                <w:bCs/>
                <w:color w:val="002060"/>
                <w:sz w:val="18"/>
                <w:szCs w:val="18"/>
              </w:rPr>
              <w:t>の</w:t>
            </w:r>
            <w:r w:rsidR="008622A6" w:rsidRPr="0042621F">
              <w:rPr>
                <w:rFonts w:ascii="HGPｺﾞｼｯｸM" w:eastAsia="HGPｺﾞｼｯｸM" w:hAnsi="ＭＳ ゴシック" w:hint="eastAsia"/>
                <w:b/>
                <w:bCs/>
                <w:color w:val="002060"/>
                <w:sz w:val="18"/>
                <w:szCs w:val="18"/>
              </w:rPr>
              <w:t>説明</w:t>
            </w:r>
            <w:r w:rsidR="00C96E33" w:rsidRPr="0042621F">
              <w:rPr>
                <w:rFonts w:ascii="HGPｺﾞｼｯｸM" w:eastAsia="HGPｺﾞｼｯｸM" w:hAnsi="ＭＳ ゴシック" w:hint="eastAsia"/>
                <w:b/>
                <w:bCs/>
                <w:color w:val="002060"/>
                <w:sz w:val="18"/>
                <w:szCs w:val="18"/>
              </w:rPr>
              <w:t>が必要な場合や上記のURL欄だけでは足りない場合</w:t>
            </w:r>
            <w:r w:rsidR="00F73BEC" w:rsidRPr="0042621F">
              <w:rPr>
                <w:rFonts w:ascii="HGPｺﾞｼｯｸM" w:eastAsia="HGPｺﾞｼｯｸM" w:hAnsi="ＭＳ ゴシック" w:hint="eastAsia"/>
                <w:b/>
                <w:bCs/>
                <w:color w:val="002060"/>
                <w:sz w:val="18"/>
                <w:szCs w:val="18"/>
              </w:rPr>
              <w:t>等は、</w:t>
            </w:r>
            <w:r w:rsidR="00C96E33" w:rsidRPr="0042621F">
              <w:rPr>
                <w:rFonts w:ascii="HGPｺﾞｼｯｸM" w:eastAsia="HGPｺﾞｼｯｸM" w:hAnsi="ＭＳ ゴシック" w:hint="eastAsia"/>
                <w:b/>
                <w:bCs/>
                <w:color w:val="002060"/>
                <w:sz w:val="18"/>
                <w:szCs w:val="18"/>
              </w:rPr>
              <w:t>備考欄に</w:t>
            </w:r>
            <w:r w:rsidR="008622A6" w:rsidRPr="0042621F">
              <w:rPr>
                <w:rFonts w:ascii="HGPｺﾞｼｯｸM" w:eastAsia="HGPｺﾞｼｯｸM" w:hAnsi="ＭＳ ゴシック" w:hint="eastAsia"/>
                <w:b/>
                <w:bCs/>
                <w:color w:val="002060"/>
                <w:sz w:val="18"/>
                <w:szCs w:val="18"/>
              </w:rPr>
              <w:t>記載してください</w:t>
            </w:r>
          </w:p>
        </w:tc>
      </w:tr>
      <w:tr w:rsidR="008A4408" w:rsidRPr="008A4408" w14:paraId="1751D1EE" w14:textId="6E95C7E0" w:rsidTr="0042621F">
        <w:trPr>
          <w:trHeight w:val="340"/>
        </w:trPr>
        <w:tc>
          <w:tcPr>
            <w:tcW w:w="544" w:type="dxa"/>
            <w:tcBorders>
              <w:top w:val="single" w:sz="6" w:space="0" w:color="auto"/>
              <w:left w:val="single" w:sz="12" w:space="0" w:color="auto"/>
            </w:tcBorders>
            <w:vAlign w:val="center"/>
          </w:tcPr>
          <w:p w14:paraId="2F2079C9" w14:textId="418F4B7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0BECD270" w14:textId="2BB81A2B" w:rsidR="00BF393F" w:rsidRPr="008A4408" w:rsidRDefault="00BF393F" w:rsidP="00C96E33">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0321C4FB" w14:textId="3968A032" w:rsidR="00BF393F" w:rsidRPr="008A4408" w:rsidRDefault="00BF393F" w:rsidP="00C96E33">
            <w:pPr>
              <w:spacing w:line="280" w:lineRule="exact"/>
              <w:rPr>
                <w:rFonts w:ascii="HGPｺﾞｼｯｸM" w:eastAsia="HGPｺﾞｼｯｸM" w:hAnsi="ＭＳ ゴシック"/>
              </w:rPr>
            </w:pPr>
          </w:p>
        </w:tc>
      </w:tr>
      <w:tr w:rsidR="008A4408" w:rsidRPr="008A4408" w14:paraId="00021A42" w14:textId="418E742D" w:rsidTr="0042621F">
        <w:trPr>
          <w:trHeight w:val="340"/>
        </w:trPr>
        <w:tc>
          <w:tcPr>
            <w:tcW w:w="544" w:type="dxa"/>
            <w:tcBorders>
              <w:left w:val="single" w:sz="12" w:space="0" w:color="auto"/>
            </w:tcBorders>
            <w:vAlign w:val="center"/>
          </w:tcPr>
          <w:p w14:paraId="38EF56A0" w14:textId="553F7822"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50DB16AF" w14:textId="50D0AEEC"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10BB586" w14:textId="7DD68171" w:rsidR="00BF393F" w:rsidRPr="008A4408" w:rsidRDefault="00BF393F" w:rsidP="00C96E33">
            <w:pPr>
              <w:spacing w:line="280" w:lineRule="exact"/>
              <w:rPr>
                <w:rFonts w:ascii="HGPｺﾞｼｯｸM" w:eastAsia="HGPｺﾞｼｯｸM" w:hAnsi="ＭＳ ゴシック"/>
              </w:rPr>
            </w:pPr>
          </w:p>
        </w:tc>
      </w:tr>
      <w:tr w:rsidR="008A4408" w:rsidRPr="008A4408" w14:paraId="4B5D6875" w14:textId="093F91A0" w:rsidTr="0042621F">
        <w:trPr>
          <w:trHeight w:val="340"/>
        </w:trPr>
        <w:tc>
          <w:tcPr>
            <w:tcW w:w="544" w:type="dxa"/>
            <w:tcBorders>
              <w:left w:val="single" w:sz="12" w:space="0" w:color="auto"/>
            </w:tcBorders>
            <w:vAlign w:val="center"/>
          </w:tcPr>
          <w:p w14:paraId="6BB611EB" w14:textId="6D2EA8C1"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42DA4A33" w14:textId="70D382A0"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6C2669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BF56355" w14:textId="4AE682ED" w:rsidTr="0042621F">
        <w:trPr>
          <w:trHeight w:val="340"/>
        </w:trPr>
        <w:tc>
          <w:tcPr>
            <w:tcW w:w="544" w:type="dxa"/>
            <w:tcBorders>
              <w:left w:val="single" w:sz="12" w:space="0" w:color="auto"/>
            </w:tcBorders>
            <w:vAlign w:val="center"/>
          </w:tcPr>
          <w:p w14:paraId="597D39DA" w14:textId="347EAAC3"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2148DF" w14:textId="7D472DBB"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83990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D7C1FA" w14:textId="2361710D" w:rsidTr="0042621F">
        <w:trPr>
          <w:trHeight w:val="340"/>
        </w:trPr>
        <w:tc>
          <w:tcPr>
            <w:tcW w:w="544" w:type="dxa"/>
            <w:tcBorders>
              <w:left w:val="single" w:sz="12" w:space="0" w:color="auto"/>
            </w:tcBorders>
            <w:vAlign w:val="center"/>
          </w:tcPr>
          <w:p w14:paraId="0FF0A94B" w14:textId="6723CB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1E9B6E00" w14:textId="2EB257A5"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C3AD77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1CAF4BA" w14:textId="2868BE9B" w:rsidTr="0042621F">
        <w:trPr>
          <w:trHeight w:val="340"/>
        </w:trPr>
        <w:tc>
          <w:tcPr>
            <w:tcW w:w="544" w:type="dxa"/>
            <w:tcBorders>
              <w:left w:val="single" w:sz="12" w:space="0" w:color="auto"/>
            </w:tcBorders>
            <w:vAlign w:val="center"/>
          </w:tcPr>
          <w:p w14:paraId="7D0BE525" w14:textId="33F269DE"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4C62B51D"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5651A2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0C4B721" w14:textId="22A8F57B" w:rsidTr="0042621F">
        <w:trPr>
          <w:trHeight w:val="340"/>
        </w:trPr>
        <w:tc>
          <w:tcPr>
            <w:tcW w:w="544" w:type="dxa"/>
            <w:tcBorders>
              <w:left w:val="single" w:sz="12" w:space="0" w:color="auto"/>
            </w:tcBorders>
            <w:vAlign w:val="center"/>
          </w:tcPr>
          <w:p w14:paraId="621B3938" w14:textId="68BB404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496EF548"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DE22B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3C7DA6" w14:textId="52E66E57" w:rsidTr="0042621F">
        <w:trPr>
          <w:trHeight w:val="340"/>
        </w:trPr>
        <w:tc>
          <w:tcPr>
            <w:tcW w:w="544" w:type="dxa"/>
            <w:tcBorders>
              <w:left w:val="single" w:sz="12" w:space="0" w:color="auto"/>
            </w:tcBorders>
            <w:vAlign w:val="center"/>
          </w:tcPr>
          <w:p w14:paraId="55B23D03" w14:textId="2516E8D7"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31DB75A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D23F1B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B2EFA88" w14:textId="16FD1230" w:rsidTr="0042621F">
        <w:trPr>
          <w:trHeight w:val="340"/>
        </w:trPr>
        <w:tc>
          <w:tcPr>
            <w:tcW w:w="544" w:type="dxa"/>
            <w:tcBorders>
              <w:left w:val="single" w:sz="12" w:space="0" w:color="auto"/>
            </w:tcBorders>
            <w:vAlign w:val="center"/>
          </w:tcPr>
          <w:p w14:paraId="6AAD332D" w14:textId="495501D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1191387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5AF761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316983D" w14:textId="3752CC44" w:rsidTr="0042621F">
        <w:trPr>
          <w:trHeight w:val="340"/>
        </w:trPr>
        <w:tc>
          <w:tcPr>
            <w:tcW w:w="544" w:type="dxa"/>
            <w:tcBorders>
              <w:left w:val="single" w:sz="12" w:space="0" w:color="auto"/>
            </w:tcBorders>
            <w:vAlign w:val="center"/>
          </w:tcPr>
          <w:p w14:paraId="244DDEB8" w14:textId="0EF1A935"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5A65EBDE"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E731A1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6BD34D49" w14:textId="20BD49A3" w:rsidTr="0042621F">
        <w:trPr>
          <w:trHeight w:val="340"/>
        </w:trPr>
        <w:tc>
          <w:tcPr>
            <w:tcW w:w="544" w:type="dxa"/>
            <w:tcBorders>
              <w:left w:val="single" w:sz="12" w:space="0" w:color="auto"/>
            </w:tcBorders>
            <w:vAlign w:val="center"/>
          </w:tcPr>
          <w:p w14:paraId="2F3974B4" w14:textId="6DB2195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4A3EF1E9"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8BEC52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97EE768" w14:textId="699E92A7" w:rsidTr="0042621F">
        <w:trPr>
          <w:trHeight w:val="340"/>
        </w:trPr>
        <w:tc>
          <w:tcPr>
            <w:tcW w:w="544" w:type="dxa"/>
            <w:tcBorders>
              <w:left w:val="single" w:sz="12" w:space="0" w:color="auto"/>
            </w:tcBorders>
            <w:vAlign w:val="center"/>
          </w:tcPr>
          <w:p w14:paraId="2448DAF7" w14:textId="3C2F58A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A04E98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36D0BEE"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80E2017" w14:textId="096F5539" w:rsidTr="0042621F">
        <w:trPr>
          <w:trHeight w:val="340"/>
        </w:trPr>
        <w:tc>
          <w:tcPr>
            <w:tcW w:w="544" w:type="dxa"/>
            <w:tcBorders>
              <w:left w:val="single" w:sz="12" w:space="0" w:color="auto"/>
            </w:tcBorders>
            <w:vAlign w:val="center"/>
          </w:tcPr>
          <w:p w14:paraId="3759A4A7" w14:textId="636C85B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050E7E40"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F25222F"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0EF18F2" w14:textId="1E9D1A93" w:rsidTr="0042621F">
        <w:trPr>
          <w:trHeight w:val="340"/>
        </w:trPr>
        <w:tc>
          <w:tcPr>
            <w:tcW w:w="544" w:type="dxa"/>
            <w:tcBorders>
              <w:left w:val="single" w:sz="12" w:space="0" w:color="auto"/>
            </w:tcBorders>
            <w:vAlign w:val="center"/>
          </w:tcPr>
          <w:p w14:paraId="70F1C6BA" w14:textId="22EE11C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0661CC8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11476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1A80A38" w14:textId="0DED17A2" w:rsidTr="0042621F">
        <w:trPr>
          <w:trHeight w:val="340"/>
        </w:trPr>
        <w:tc>
          <w:tcPr>
            <w:tcW w:w="544" w:type="dxa"/>
            <w:tcBorders>
              <w:left w:val="single" w:sz="12" w:space="0" w:color="auto"/>
            </w:tcBorders>
            <w:vAlign w:val="center"/>
          </w:tcPr>
          <w:p w14:paraId="1F9D02F0" w14:textId="08F3EA1A"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658670F3"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BB053D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ED9BBE0" w14:textId="168CCBC7" w:rsidTr="0042621F">
        <w:trPr>
          <w:trHeight w:val="340"/>
        </w:trPr>
        <w:tc>
          <w:tcPr>
            <w:tcW w:w="544" w:type="dxa"/>
            <w:tcBorders>
              <w:left w:val="single" w:sz="12" w:space="0" w:color="auto"/>
            </w:tcBorders>
            <w:vAlign w:val="center"/>
          </w:tcPr>
          <w:p w14:paraId="569CEE6B" w14:textId="5BA210E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5D73643F"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724A0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52B28442" w14:textId="658E422F" w:rsidTr="0042621F">
        <w:trPr>
          <w:trHeight w:val="340"/>
        </w:trPr>
        <w:tc>
          <w:tcPr>
            <w:tcW w:w="544" w:type="dxa"/>
            <w:tcBorders>
              <w:left w:val="single" w:sz="12" w:space="0" w:color="auto"/>
            </w:tcBorders>
            <w:vAlign w:val="center"/>
          </w:tcPr>
          <w:p w14:paraId="720944EF" w14:textId="4C2B79F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8A6666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D8DF0E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CD44E6" w14:textId="695F69A4" w:rsidTr="0042621F">
        <w:trPr>
          <w:trHeight w:val="340"/>
        </w:trPr>
        <w:tc>
          <w:tcPr>
            <w:tcW w:w="544" w:type="dxa"/>
            <w:tcBorders>
              <w:left w:val="single" w:sz="12" w:space="0" w:color="auto"/>
            </w:tcBorders>
            <w:vAlign w:val="center"/>
          </w:tcPr>
          <w:p w14:paraId="2588BCD5" w14:textId="7735D35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09C0FD97"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649A5D"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F447ABC" w14:textId="0A8296D7" w:rsidTr="0042621F">
        <w:trPr>
          <w:trHeight w:val="340"/>
        </w:trPr>
        <w:tc>
          <w:tcPr>
            <w:tcW w:w="544" w:type="dxa"/>
            <w:tcBorders>
              <w:left w:val="single" w:sz="12" w:space="0" w:color="auto"/>
            </w:tcBorders>
            <w:vAlign w:val="center"/>
          </w:tcPr>
          <w:p w14:paraId="1CD90A7E" w14:textId="263B297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4D743C9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EE15A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89D2D07" w14:textId="3651E52F" w:rsidTr="0042621F">
        <w:trPr>
          <w:trHeight w:val="340"/>
        </w:trPr>
        <w:tc>
          <w:tcPr>
            <w:tcW w:w="544" w:type="dxa"/>
            <w:tcBorders>
              <w:left w:val="single" w:sz="12" w:space="0" w:color="auto"/>
              <w:bottom w:val="single" w:sz="12" w:space="0" w:color="auto"/>
            </w:tcBorders>
            <w:vAlign w:val="center"/>
          </w:tcPr>
          <w:p w14:paraId="6668952D" w14:textId="0D2EF4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552FDF7A"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ED2122A" w14:textId="77777777" w:rsidR="00BF393F" w:rsidRPr="008A4408" w:rsidRDefault="00BF393F" w:rsidP="00C96E33">
            <w:pPr>
              <w:spacing w:line="280" w:lineRule="exact"/>
              <w:rPr>
                <w:rFonts w:ascii="HGPｺﾞｼｯｸM" w:eastAsia="HGPｺﾞｼｯｸM" w:hAnsi="ＭＳ ゴシック"/>
              </w:rPr>
            </w:pPr>
          </w:p>
        </w:tc>
      </w:tr>
    </w:tbl>
    <w:p w14:paraId="5EB61CF5" w14:textId="652B4699"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00B31385" w:rsidRPr="008A4408">
        <w:rPr>
          <w:rFonts w:ascii="HGPｺﾞｼｯｸM" w:eastAsia="HGPｺﾞｼｯｸM" w:hAnsi="ＭＳ ゴシック" w:hint="eastAsia"/>
          <w:b/>
          <w:bCs/>
          <w:sz w:val="28"/>
          <w:szCs w:val="28"/>
        </w:rPr>
        <w:lastRenderedPageBreak/>
        <w:t>参考：規程</w:t>
      </w:r>
      <w:r w:rsidR="009F560E" w:rsidRPr="008A4408">
        <w:rPr>
          <w:rFonts w:ascii="HGPｺﾞｼｯｸM" w:eastAsia="HGPｺﾞｼｯｸM" w:hAnsi="ＭＳ ゴシック" w:hint="eastAsia"/>
          <w:b/>
          <w:bCs/>
          <w:sz w:val="28"/>
          <w:szCs w:val="28"/>
        </w:rPr>
        <w:t>類</w:t>
      </w:r>
      <w:r w:rsidR="00154BFE" w:rsidRPr="008A4408">
        <w:rPr>
          <w:rFonts w:ascii="HGPｺﾞｼｯｸM" w:eastAsia="HGPｺﾞｼｯｸM" w:hAnsi="ＭＳ ゴシック" w:hint="eastAsia"/>
          <w:b/>
          <w:bCs/>
          <w:sz w:val="28"/>
          <w:szCs w:val="28"/>
        </w:rPr>
        <w:t>の例</w:t>
      </w:r>
    </w:p>
    <w:p w14:paraId="2DCF75F0" w14:textId="302FC709" w:rsidR="00670B3E" w:rsidRPr="008A4408" w:rsidRDefault="00670B3E" w:rsidP="00CB5B82">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以下の例示の規程類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030F302E" w:rsidR="005C3D3E" w:rsidRPr="008A4408" w:rsidRDefault="009410EC"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r w:rsidR="00BF393F" w:rsidRPr="008A4408">
              <w:rPr>
                <w:rFonts w:ascii="HGPｺﾞｼｯｸM" w:eastAsia="HGPｺﾞｼｯｸM" w:hAnsi="ＭＳ ゴシック" w:hint="eastAsia"/>
                <w:b/>
                <w:bCs/>
              </w:rPr>
              <w:t>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p w14:paraId="32F1398E" w14:textId="58961F3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か）、特別の利害関係を有する場合の決議からの除外（評議員会・社員総会の決議に当たっては、当該決議について特別の利害関係を有する評議員・社員を除いた上で行う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p w14:paraId="14CCD265" w14:textId="3BCE8929"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（例：理事会規則、</w:t>
            </w:r>
            <w:r w:rsidRPr="00943C3C">
              <w:rPr>
                <w:rFonts w:ascii="HGPｺﾞｼｯｸM" w:eastAsia="HGPｺﾞｼｯｸM" w:hAnsi="ＭＳ ゴシック"/>
                <w:sz w:val="20"/>
                <w:szCs w:val="20"/>
              </w:rPr>
              <w:t>定款</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か）、特別の利害関係を有する場合の決議からの除外（理事会の決議に当たっては、当該決議について特別の利害関係を有する理事を除いた上で行う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943C3C"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p w14:paraId="54881CB8" w14:textId="1E0BDAC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（例：役員及び評議員の報</w:t>
            </w:r>
            <w:r w:rsidRPr="007D3D39">
              <w:rPr>
                <w:rFonts w:ascii="HGPｺﾞｼｯｸM" w:eastAsia="HGPｺﾞｼｯｸM" w:hAnsi="ＭＳ ゴシック"/>
                <w:sz w:val="20"/>
                <w:szCs w:val="20"/>
              </w:rPr>
              <w:t>酬等並びに費用に関する規程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役員及び評議員（置いている場合にのみ）の報酬の額</w:t>
            </w:r>
            <w:r w:rsidR="00B31385" w:rsidRPr="007D3D39">
              <w:rPr>
                <w:rFonts w:ascii="HGPｺﾞｼｯｸM" w:eastAsia="HGPｺﾞｼｯｸM" w:hAnsi="ＭＳ ゴシック" w:hint="eastAsia"/>
                <w:sz w:val="20"/>
                <w:szCs w:val="20"/>
              </w:rPr>
              <w:t>、</w:t>
            </w:r>
            <w:r w:rsidR="00B31385" w:rsidRPr="00D9253F">
              <w:rPr>
                <w:rFonts w:ascii="HGPｺﾞｼｯｸM" w:eastAsia="HGPｺﾞｼｯｸM" w:hAnsi="ＭＳ ゴシック" w:hint="eastAsia"/>
                <w:sz w:val="20"/>
                <w:szCs w:val="20"/>
              </w:rPr>
              <w:t>報酬の支払い方法</w:t>
            </w:r>
            <w:r w:rsidR="00A42998" w:rsidRPr="00D9253F">
              <w:rPr>
                <w:rFonts w:ascii="HGPｺﾞｼｯｸM" w:eastAsia="HGPｺﾞｼｯｸM" w:hAnsi="ＭＳ ゴシック" w:hint="eastAsia"/>
                <w:sz w:val="20"/>
                <w:szCs w:val="20"/>
              </w:rPr>
              <w:t xml:space="preserve">　</w:t>
            </w:r>
            <w:r w:rsidR="00A42998" w:rsidRPr="007D3D39">
              <w:rPr>
                <w:rFonts w:ascii="HGPｺﾞｼｯｸM" w:eastAsia="HGPｺﾞｼｯｸM" w:hAnsi="ＭＳ ゴシック" w:hint="eastAsia"/>
                <w:sz w:val="20"/>
                <w:szCs w:val="20"/>
              </w:rPr>
              <w:t>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p w14:paraId="5D5E87A0" w14:textId="3C8D5CE9"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基本給、手当、賞与等、</w:t>
            </w:r>
            <w:r w:rsidRPr="00D9253F">
              <w:rPr>
                <w:rFonts w:ascii="HGPｺﾞｼｯｸM" w:eastAsia="HGPｺﾞｼｯｸM" w:hAnsi="ＭＳ ゴシック" w:hint="eastAsia"/>
                <w:sz w:val="20"/>
                <w:szCs w:val="20"/>
              </w:rPr>
              <w:t>給与の計算方法・支払方法</w:t>
            </w:r>
            <w:r w:rsidRPr="007D3D39">
              <w:rPr>
                <w:rFonts w:ascii="HGPｺﾞｼｯｸM" w:eastAsia="HGPｺﾞｼｯｸM" w:hAnsi="ＭＳ ゴシック" w:hint="eastAsia"/>
                <w:sz w:val="20"/>
                <w:szCs w:val="20"/>
              </w:rPr>
              <w:t xml:space="preserve">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6E672420" w:rsidR="005C3D3E" w:rsidRPr="00D9253F" w:rsidRDefault="00A42998"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p w14:paraId="62AD927D" w14:textId="05E1C1C9"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1D52AFEA" w:rsidR="005C3D3E" w:rsidRPr="00D9253F" w:rsidRDefault="00A42998"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理事間の具体的な職務分担</w:t>
            </w:r>
            <w:r w:rsidR="008622A6" w:rsidRPr="00D9253F">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p w14:paraId="3AF12E74" w14:textId="26D07FF7"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7D3D39">
              <w:rPr>
                <w:rFonts w:ascii="HGPｺﾞｼｯｸM" w:eastAsia="HGPｺﾞｼｯｸM" w:hAnsi="ＭＳ ゴシック" w:hint="eastAsia"/>
                <w:sz w:val="20"/>
                <w:szCs w:val="20"/>
              </w:rPr>
              <w:t>（</w:t>
            </w:r>
            <w:r w:rsidRPr="007D3D39">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7D3D39">
              <w:rPr>
                <w:rFonts w:ascii="HGPｺﾞｼｯｸM" w:eastAsia="HGPｺﾞｼｯｸM" w:hAnsi="ＭＳ ゴシック" w:hint="eastAsia"/>
                <w:sz w:val="20"/>
                <w:szCs w:val="20"/>
              </w:rPr>
              <w:t>など</w:t>
            </w:r>
            <w:r w:rsidR="00370873" w:rsidRPr="007D3D39">
              <w:rPr>
                <w:rFonts w:ascii="HGPｺﾞｼｯｸM" w:eastAsia="HGPｺﾞｼｯｸM" w:hAnsi="ＭＳ ゴシック" w:hint="eastAsia"/>
                <w:sz w:val="20"/>
                <w:szCs w:val="20"/>
              </w:rPr>
              <w:t>）、情報開示及び説明責任、個人情報の保護</w:t>
            </w:r>
            <w:r w:rsidR="00B41037" w:rsidRPr="007D3D39">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p w14:paraId="18E81EB5" w14:textId="7BE9D06C"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（例：役員の利益相反禁</w:t>
            </w:r>
            <w:r w:rsidRPr="00943C3C">
              <w:rPr>
                <w:rFonts w:ascii="HGPｺﾞｼｯｸM" w:eastAsia="HGPｺﾞｼｯｸM" w:hAnsi="ＭＳ ゴシック"/>
                <w:sz w:val="20"/>
                <w:szCs w:val="20"/>
              </w:rPr>
              <w:t>止のための自己申告</w:t>
            </w:r>
            <w:r w:rsidRPr="007D3D39">
              <w:rPr>
                <w:rFonts w:ascii="HGPｺﾞｼｯｸM" w:eastAsia="HGPｺﾞｼｯｸM" w:hAnsi="ＭＳ ゴシック"/>
                <w:sz w:val="20"/>
                <w:szCs w:val="20"/>
              </w:rPr>
              <w:t xml:space="preserve"> 等に関する規程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利益相反行為の禁止</w:t>
            </w:r>
            <w:r w:rsidR="005C2739" w:rsidRPr="007D3D39">
              <w:rPr>
                <w:rFonts w:ascii="HGPｺﾞｼｯｸM" w:eastAsia="HGPｺﾞｼｯｸM" w:hAnsi="ＭＳ ゴシック" w:hint="eastAsia"/>
                <w:sz w:val="20"/>
                <w:szCs w:val="20"/>
              </w:rPr>
              <w:t>（団体間の利</w:t>
            </w:r>
            <w:r w:rsidR="005C2739" w:rsidRPr="007D3D39">
              <w:rPr>
                <w:rFonts w:ascii="HGPｺﾞｼｯｸM" w:eastAsia="HGPｺﾞｼｯｸM" w:hAnsi="ＭＳ ゴシック"/>
                <w:sz w:val="20"/>
                <w:szCs w:val="20"/>
              </w:rPr>
              <w:t>益相反を防ぐ措置</w:t>
            </w:r>
            <w:r w:rsidR="005C2739" w:rsidRPr="007D3D39">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7D3D39">
              <w:rPr>
                <w:rFonts w:ascii="HGPｺﾞｼｯｸM" w:eastAsia="HGPｺﾞｼｯｸM" w:hAnsi="ＭＳ ゴシック"/>
                <w:sz w:val="20"/>
                <w:szCs w:val="20"/>
              </w:rPr>
              <w:t>者に対し、特別の利益を与えない</w:t>
            </w:r>
            <w:r w:rsidR="005C2739" w:rsidRPr="007D3D39">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7D3D39">
              <w:rPr>
                <w:rFonts w:ascii="HGPｺﾞｼｯｸM" w:eastAsia="HGPｺﾞｼｯｸM" w:hAnsi="ＭＳ ゴシック"/>
                <w:sz w:val="20"/>
                <w:szCs w:val="20"/>
              </w:rPr>
              <w:t>切な組織において内容確認を徹底し、迅速な発見及び是正を図る</w:t>
            </w:r>
            <w:r w:rsidR="005C2739" w:rsidRPr="007D3D39">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p w14:paraId="741A762D" w14:textId="0D5C06D0"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1F42CDAC"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コンプライアンス担当組織（</w:t>
            </w:r>
            <w:r w:rsidRPr="007D3D39">
              <w:rPr>
                <w:rFonts w:ascii="HGPｺﾞｼｯｸM" w:eastAsia="HGPｺﾞｼｯｸM" w:hAnsi="ＭＳ ゴシック"/>
                <w:sz w:val="20"/>
                <w:szCs w:val="20"/>
              </w:rPr>
              <w:t>実施等担う部署が設置されていること</w:t>
            </w:r>
            <w:r w:rsidRPr="007D3D39">
              <w:rPr>
                <w:rFonts w:ascii="HGPｺﾞｼｯｸM" w:eastAsia="HGPｺﾞｼｯｸM" w:hAnsi="ＭＳ ゴシック" w:hint="eastAsia"/>
                <w:sz w:val="20"/>
                <w:szCs w:val="20"/>
              </w:rPr>
              <w:t>）、</w:t>
            </w:r>
            <w:r w:rsidRPr="00D9253F">
              <w:rPr>
                <w:rFonts w:ascii="HGPｺﾞｼｯｸM" w:eastAsia="HGPｺﾞｼｯｸM" w:hAnsi="ＭＳ ゴシック" w:hint="eastAsia"/>
                <w:sz w:val="20"/>
                <w:szCs w:val="20"/>
              </w:rPr>
              <w:t>コンプライアンス委員会（外部委員は必須</w:t>
            </w:r>
            <w:r w:rsidR="006F3DEE"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D9253F">
              <w:rPr>
                <w:rFonts w:ascii="HGPｺﾞｼｯｸM" w:eastAsia="HGPｺﾞｼｯｸM" w:hAnsi="ＭＳ ゴシック" w:hint="eastAsia"/>
                <w:sz w:val="20"/>
                <w:szCs w:val="20"/>
              </w:rPr>
              <w:t>など</w:t>
            </w:r>
            <w:r w:rsidRPr="00D9253F">
              <w:rPr>
                <w:rFonts w:ascii="HGPｺﾞｼｯｸM" w:eastAsia="HGPｺﾞｼｯｸM" w:hAnsi="ＭＳ ゴシック" w:hint="eastAsia"/>
                <w:sz w:val="20"/>
                <w:szCs w:val="20"/>
              </w:rPr>
              <w:t>）</w:t>
            </w:r>
            <w:r w:rsidRPr="007D3D39">
              <w:rPr>
                <w:rFonts w:ascii="HGPｺﾞｼｯｸM" w:eastAsia="HGPｺﾞｼｯｸM" w:hAnsi="ＭＳ ゴシック" w:hint="eastAsia"/>
                <w:sz w:val="20"/>
                <w:szCs w:val="20"/>
              </w:rPr>
              <w:t>、コンプライアンス違反事案（</w:t>
            </w:r>
            <w:r w:rsidRPr="00943C3C">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w:t>
            </w:r>
            <w:r w:rsidR="008622A6" w:rsidRPr="007D3D39">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公益通報者保護に関する規程</w:t>
            </w:r>
          </w:p>
          <w:p w14:paraId="5327721D" w14:textId="31105192"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（例：内部通報（ヘルプライ</w:t>
            </w:r>
            <w:r w:rsidRPr="00943C3C">
              <w:rPr>
                <w:rFonts w:ascii="HGPｺﾞｼｯｸM" w:eastAsia="HGPｺﾞｼｯｸM" w:hAnsi="ＭＳ ゴシック"/>
                <w:sz w:val="20"/>
                <w:szCs w:val="20"/>
              </w:rPr>
              <w:t>ン）規程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ヘルプライン窓口（外部窓口の設置が望ましい）、通報者等への不利益処分の禁止（</w:t>
            </w:r>
            <w:r w:rsidRPr="007D3D39">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7D3D39">
              <w:rPr>
                <w:rFonts w:ascii="HGPｺﾞｼｯｸM" w:eastAsia="HGPｺﾞｼｯｸM" w:hAnsi="ＭＳ ゴシック" w:hint="eastAsia"/>
                <w:sz w:val="20"/>
                <w:szCs w:val="20"/>
              </w:rPr>
              <w:t>年</w:t>
            </w:r>
            <w:r w:rsidRPr="007D3D39">
              <w:rPr>
                <w:rFonts w:ascii="HGPｺﾞｼｯｸM" w:eastAsia="HGPｺﾞｼｯｸM" w:hAnsi="ＭＳ ゴシック"/>
                <w:sz w:val="20"/>
                <w:szCs w:val="20"/>
              </w:rPr>
              <w:t>12月９日消費者庁）」を踏まえた内部通報制度について定めていること</w:t>
            </w:r>
            <w:r w:rsidR="006F3DEE"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39250B11"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情報公開に関する規程</w:t>
            </w:r>
          </w:p>
          <w:p w14:paraId="40D2D036" w14:textId="5D26538E"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387B4D77" w:rsidR="00370873"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情報公開の対象</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定款</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事業計画、収支予算</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事業報告、貸借対照表及び損益計算書、財産目録</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理事会、社員総会、評議員会の議事</w:t>
            </w:r>
            <w:r w:rsidR="008622A6" w:rsidRPr="00D9253F">
              <w:rPr>
                <w:rFonts w:ascii="HGPｺﾞｼｯｸM" w:eastAsia="HGPｺﾞｼｯｸM" w:hAnsi="ＭＳ ゴシック" w:hint="eastAsia"/>
                <w:sz w:val="20"/>
                <w:szCs w:val="20"/>
              </w:rPr>
              <w:t>録）</w:t>
            </w:r>
            <w:r w:rsidR="00670B3E"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6AEC072A"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文書管理に関する規程</w:t>
            </w:r>
          </w:p>
          <w:p w14:paraId="33F47B95" w14:textId="7BDBC633"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6D57AED0" w:rsidR="009410EC"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1BD741A6" w:rsidR="009410EC"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リスク管理に関する規程</w:t>
            </w:r>
          </w:p>
          <w:p w14:paraId="6FB2F1A0" w14:textId="2BFE4FA7"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2605A43" w:rsidR="009410EC"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50F6ECDC" w:rsidR="005C3D3E"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監事の監査に関する規程</w:t>
            </w:r>
          </w:p>
          <w:p w14:paraId="2E715677" w14:textId="2BE9830C"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196D5DFD" w:rsidR="005C3D3E"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監事の職務及び権限、その具体的内容</w:t>
            </w:r>
            <w:r w:rsidR="008622A6"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7D3D39" w:rsidRDefault="00670B3E"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経理に関する規程</w:t>
            </w:r>
          </w:p>
          <w:p w14:paraId="07B0EC1F" w14:textId="69211FB5"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4C958B6A" w:rsidR="00370873" w:rsidRPr="007D3D39" w:rsidRDefault="00670B3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区分経理、</w:t>
            </w:r>
            <w:r w:rsidRPr="00D9253F">
              <w:rPr>
                <w:rFonts w:ascii="HGPｺﾞｼｯｸM" w:eastAsia="HGPｺﾞｼｯｸM" w:hAnsi="ＭＳ ゴシック" w:hint="eastAsia"/>
                <w:sz w:val="20"/>
                <w:szCs w:val="20"/>
              </w:rPr>
              <w:t>会計処理の原則、経理責任者と金銭の出納・保管責任者の峻別</w:t>
            </w:r>
            <w:r w:rsidRPr="007D3D39">
              <w:rPr>
                <w:rFonts w:ascii="HGPｺﾞｼｯｸM" w:eastAsia="HGPｺﾞｼｯｸM" w:hAnsi="ＭＳ ゴシック" w:hint="eastAsia"/>
                <w:sz w:val="20"/>
                <w:szCs w:val="20"/>
              </w:rPr>
              <w:t>、勘定科目及び帳簿、</w:t>
            </w:r>
            <w:r w:rsidRPr="00D9253F">
              <w:rPr>
                <w:rFonts w:ascii="HGPｺﾞｼｯｸM" w:eastAsia="HGPｺﾞｼｯｸM" w:hAnsi="ＭＳ ゴシック" w:hint="eastAsia"/>
                <w:sz w:val="20"/>
                <w:szCs w:val="20"/>
              </w:rPr>
              <w:t>金銭の出納保管、</w:t>
            </w:r>
            <w:r w:rsidRPr="007D3D39">
              <w:rPr>
                <w:rFonts w:ascii="HGPｺﾞｼｯｸM" w:eastAsia="HGPｺﾞｼｯｸM" w:hAnsi="ＭＳ ゴシック" w:hint="eastAsia"/>
                <w:sz w:val="20"/>
                <w:szCs w:val="20"/>
              </w:rPr>
              <w:t>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51A06E8" w:rsidR="00370873"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組織（事務局）に関する規程</w:t>
            </w:r>
          </w:p>
          <w:p w14:paraId="2001AD65" w14:textId="0287FA35"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3596638D" w:rsidR="00370873"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組織（業務の分掌）、職制、職責、事務処理（決裁）　等</w:t>
            </w:r>
          </w:p>
        </w:tc>
      </w:tr>
    </w:tbl>
    <w:p w14:paraId="6E31DFFF" w14:textId="77777777" w:rsidR="00184940" w:rsidRPr="008A4408" w:rsidRDefault="00184940" w:rsidP="006F3DEE">
      <w:pPr>
        <w:spacing w:line="280" w:lineRule="exact"/>
      </w:pPr>
    </w:p>
    <w:sectPr w:rsidR="00184940" w:rsidRPr="008A4408" w:rsidSect="00CB5B8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6CD6" w14:textId="77777777" w:rsidR="000078B5" w:rsidRDefault="000078B5" w:rsidP="00D549D5">
      <w:r>
        <w:separator/>
      </w:r>
    </w:p>
  </w:endnote>
  <w:endnote w:type="continuationSeparator" w:id="0">
    <w:p w14:paraId="1BE8A5F1" w14:textId="77777777" w:rsidR="000078B5" w:rsidRDefault="000078B5"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F10D" w14:textId="77777777" w:rsidR="00D14BA7" w:rsidRDefault="00D14BA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E62EF" w14:textId="77777777" w:rsidR="00D14BA7" w:rsidRDefault="00D14BA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3BEA" w14:textId="77777777" w:rsidR="00D14BA7" w:rsidRDefault="00D14B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8B130" w14:textId="77777777" w:rsidR="000078B5" w:rsidRDefault="000078B5" w:rsidP="00D549D5">
      <w:r>
        <w:separator/>
      </w:r>
    </w:p>
  </w:footnote>
  <w:footnote w:type="continuationSeparator" w:id="0">
    <w:p w14:paraId="0AA8BF34" w14:textId="77777777" w:rsidR="000078B5" w:rsidRDefault="000078B5" w:rsidP="00D5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7490" w14:textId="77777777" w:rsidR="00D14BA7" w:rsidRDefault="00D14BA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43C3" w14:textId="77777777" w:rsidR="00D14BA7" w:rsidRDefault="00D14BA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0C120" w14:textId="77777777" w:rsidR="00D14BA7" w:rsidRDefault="00D14B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1D"/>
    <w:rsid w:val="000078B5"/>
    <w:rsid w:val="00012CC1"/>
    <w:rsid w:val="00026B58"/>
    <w:rsid w:val="000773F1"/>
    <w:rsid w:val="00086DCF"/>
    <w:rsid w:val="000E6A85"/>
    <w:rsid w:val="000F1540"/>
    <w:rsid w:val="00106B9E"/>
    <w:rsid w:val="00123EAB"/>
    <w:rsid w:val="00154BFE"/>
    <w:rsid w:val="00184940"/>
    <w:rsid w:val="001A3C55"/>
    <w:rsid w:val="002057FC"/>
    <w:rsid w:val="00223A00"/>
    <w:rsid w:val="00241ABA"/>
    <w:rsid w:val="00243EB8"/>
    <w:rsid w:val="0025131D"/>
    <w:rsid w:val="002822FB"/>
    <w:rsid w:val="002B59CF"/>
    <w:rsid w:val="002E2675"/>
    <w:rsid w:val="00301F6C"/>
    <w:rsid w:val="00350B42"/>
    <w:rsid w:val="00370873"/>
    <w:rsid w:val="00376B9E"/>
    <w:rsid w:val="00394F2F"/>
    <w:rsid w:val="003C2AFE"/>
    <w:rsid w:val="003E716D"/>
    <w:rsid w:val="0042621F"/>
    <w:rsid w:val="00441575"/>
    <w:rsid w:val="00442E74"/>
    <w:rsid w:val="004542D3"/>
    <w:rsid w:val="00475BF5"/>
    <w:rsid w:val="004B1340"/>
    <w:rsid w:val="004D08FE"/>
    <w:rsid w:val="00543746"/>
    <w:rsid w:val="00563C5D"/>
    <w:rsid w:val="005A00C6"/>
    <w:rsid w:val="005A0BD2"/>
    <w:rsid w:val="005B12DB"/>
    <w:rsid w:val="005C2739"/>
    <w:rsid w:val="005C305C"/>
    <w:rsid w:val="005C3D3E"/>
    <w:rsid w:val="005C4293"/>
    <w:rsid w:val="006538E9"/>
    <w:rsid w:val="00654A2F"/>
    <w:rsid w:val="00670B3E"/>
    <w:rsid w:val="006974E0"/>
    <w:rsid w:val="006B7E93"/>
    <w:rsid w:val="006D52E6"/>
    <w:rsid w:val="006F3DEE"/>
    <w:rsid w:val="00770069"/>
    <w:rsid w:val="007914B0"/>
    <w:rsid w:val="0079345D"/>
    <w:rsid w:val="007968C3"/>
    <w:rsid w:val="007B1A9E"/>
    <w:rsid w:val="007D3D39"/>
    <w:rsid w:val="007E0BA6"/>
    <w:rsid w:val="007F1516"/>
    <w:rsid w:val="00804157"/>
    <w:rsid w:val="00857B5D"/>
    <w:rsid w:val="008622A6"/>
    <w:rsid w:val="008757D0"/>
    <w:rsid w:val="00884011"/>
    <w:rsid w:val="008A4408"/>
    <w:rsid w:val="008B1B2E"/>
    <w:rsid w:val="008B1B6C"/>
    <w:rsid w:val="008F2CB3"/>
    <w:rsid w:val="00917237"/>
    <w:rsid w:val="009410EC"/>
    <w:rsid w:val="00943C3C"/>
    <w:rsid w:val="009536FB"/>
    <w:rsid w:val="009676B2"/>
    <w:rsid w:val="009921DA"/>
    <w:rsid w:val="009E12D4"/>
    <w:rsid w:val="009F560E"/>
    <w:rsid w:val="00A05B8A"/>
    <w:rsid w:val="00A11223"/>
    <w:rsid w:val="00A24861"/>
    <w:rsid w:val="00A319F1"/>
    <w:rsid w:val="00A36C4A"/>
    <w:rsid w:val="00A42998"/>
    <w:rsid w:val="00A6341D"/>
    <w:rsid w:val="00A812ED"/>
    <w:rsid w:val="00AA0DD5"/>
    <w:rsid w:val="00AA3CE6"/>
    <w:rsid w:val="00AB6C1D"/>
    <w:rsid w:val="00AD392A"/>
    <w:rsid w:val="00B04435"/>
    <w:rsid w:val="00B31385"/>
    <w:rsid w:val="00B34AC4"/>
    <w:rsid w:val="00B41037"/>
    <w:rsid w:val="00BC7D44"/>
    <w:rsid w:val="00BF393F"/>
    <w:rsid w:val="00C27545"/>
    <w:rsid w:val="00C55F2B"/>
    <w:rsid w:val="00C70252"/>
    <w:rsid w:val="00C7412C"/>
    <w:rsid w:val="00C8771D"/>
    <w:rsid w:val="00C96E33"/>
    <w:rsid w:val="00CA73EA"/>
    <w:rsid w:val="00CB5B82"/>
    <w:rsid w:val="00CC3A29"/>
    <w:rsid w:val="00CD2A27"/>
    <w:rsid w:val="00D14BA7"/>
    <w:rsid w:val="00D549D5"/>
    <w:rsid w:val="00D56659"/>
    <w:rsid w:val="00D81D21"/>
    <w:rsid w:val="00D861DE"/>
    <w:rsid w:val="00D86523"/>
    <w:rsid w:val="00D9253F"/>
    <w:rsid w:val="00DA3811"/>
    <w:rsid w:val="00DB5CBE"/>
    <w:rsid w:val="00DB66CF"/>
    <w:rsid w:val="00DC376A"/>
    <w:rsid w:val="00DE04BC"/>
    <w:rsid w:val="00DF416F"/>
    <w:rsid w:val="00E424E0"/>
    <w:rsid w:val="00EA785F"/>
    <w:rsid w:val="00EC065F"/>
    <w:rsid w:val="00ED3757"/>
    <w:rsid w:val="00ED7B91"/>
    <w:rsid w:val="00EE6BA7"/>
    <w:rsid w:val="00EF73F3"/>
    <w:rsid w:val="00F06129"/>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 w:type="character" w:styleId="ac">
    <w:name w:val="annotation reference"/>
    <w:basedOn w:val="a0"/>
    <w:uiPriority w:val="99"/>
    <w:semiHidden/>
    <w:unhideWhenUsed/>
    <w:rsid w:val="00AA3CE6"/>
    <w:rPr>
      <w:sz w:val="18"/>
      <w:szCs w:val="18"/>
    </w:rPr>
  </w:style>
  <w:style w:type="paragraph" w:styleId="ad">
    <w:name w:val="annotation text"/>
    <w:basedOn w:val="a"/>
    <w:link w:val="ae"/>
    <w:uiPriority w:val="99"/>
    <w:semiHidden/>
    <w:unhideWhenUsed/>
    <w:rsid w:val="00AA3CE6"/>
    <w:pPr>
      <w:jc w:val="left"/>
    </w:pPr>
  </w:style>
  <w:style w:type="character" w:customStyle="1" w:styleId="ae">
    <w:name w:val="コメント文字列 (文字)"/>
    <w:basedOn w:val="a0"/>
    <w:link w:val="ad"/>
    <w:uiPriority w:val="99"/>
    <w:semiHidden/>
    <w:rsid w:val="00AA3CE6"/>
  </w:style>
  <w:style w:type="paragraph" w:styleId="af">
    <w:name w:val="annotation subject"/>
    <w:basedOn w:val="ad"/>
    <w:next w:val="ad"/>
    <w:link w:val="af0"/>
    <w:uiPriority w:val="99"/>
    <w:semiHidden/>
    <w:unhideWhenUsed/>
    <w:rsid w:val="00AA3CE6"/>
    <w:rPr>
      <w:b/>
      <w:bCs/>
    </w:rPr>
  </w:style>
  <w:style w:type="character" w:customStyle="1" w:styleId="af0">
    <w:name w:val="コメント内容 (文字)"/>
    <w:basedOn w:val="ae"/>
    <w:link w:val="af"/>
    <w:uiPriority w:val="99"/>
    <w:semiHidden/>
    <w:rsid w:val="00AA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2020-05-22T14:41:00Z</dcterms:created>
  <dcterms:modified xsi:type="dcterms:W3CDTF">2020-07-18T13:39:00Z</dcterms:modified>
</cp:coreProperties>
</file>